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CFD" w:rsidRPr="001B5CFD" w:rsidRDefault="001B5CFD">
      <w:pPr>
        <w:rPr>
          <w:rFonts w:ascii="Arial" w:hAnsi="Arial" w:cs="Arial"/>
          <w:sz w:val="24"/>
          <w:szCs w:val="24"/>
        </w:rPr>
      </w:pPr>
      <w:r>
        <w:tab/>
      </w:r>
      <w:r>
        <w:tab/>
      </w:r>
      <w:r>
        <w:tab/>
      </w:r>
      <w:r>
        <w:tab/>
      </w:r>
      <w:r w:rsidRPr="001B5CFD">
        <w:rPr>
          <w:rFonts w:ascii="Arial" w:hAnsi="Arial" w:cs="Arial"/>
          <w:sz w:val="24"/>
          <w:szCs w:val="24"/>
        </w:rPr>
        <w:t>Iqbal Chapter One Response</w:t>
      </w:r>
      <w:r w:rsidR="00071A4F" w:rsidRPr="001B5CFD">
        <w:rPr>
          <w:rFonts w:ascii="Arial" w:hAnsi="Arial" w:cs="Arial"/>
          <w:sz w:val="24"/>
          <w:szCs w:val="24"/>
        </w:rPr>
        <w:tab/>
      </w:r>
    </w:p>
    <w:p w:rsidR="001F7EB6" w:rsidRDefault="00071A4F" w:rsidP="001B5CFD">
      <w:pPr>
        <w:ind w:firstLine="720"/>
      </w:pPr>
      <w:r>
        <w:t xml:space="preserve">The book </w:t>
      </w:r>
      <w:r w:rsidRPr="00071A4F">
        <w:rPr>
          <w:u w:val="single"/>
        </w:rPr>
        <w:t>Iqbal</w:t>
      </w:r>
      <w:r w:rsidR="001B5CFD">
        <w:t xml:space="preserve"> by Francesco D</w:t>
      </w:r>
      <w:r>
        <w:t>’</w:t>
      </w:r>
      <w:r w:rsidR="001B5CFD">
        <w:t>A</w:t>
      </w:r>
      <w:r>
        <w:t>damo is a realistic fiction novel. In chapter one the author is talking a</w:t>
      </w:r>
      <w:r w:rsidR="0082777B">
        <w:t>bout Fatima’s life and how she i</w:t>
      </w:r>
      <w:r>
        <w:t>s going to get out from the factory. In the factory there are kids working for a master named Hussian Khan. The factory is in Pakistan</w:t>
      </w:r>
      <w:r w:rsidR="0082777B">
        <w:t>.</w:t>
      </w:r>
    </w:p>
    <w:p w:rsidR="00071A4F" w:rsidRDefault="00071A4F">
      <w:r>
        <w:tab/>
        <w:t>The author’s purpose for chapter one is to share Fatima’s experience in the factory and how she struggles. The other purpose is to let people know more about child labour’s issue. I am reading this text for a novel story and to learn more about child labour because this will help me for my project I’m working on.</w:t>
      </w:r>
    </w:p>
    <w:p w:rsidR="00071A4F" w:rsidRDefault="00071A4F">
      <w:r>
        <w:tab/>
        <w:t>A key line to the story worth remembering is, “When all the lines are erased” (page4) This is important because its the only way to set Fatima free from the factory. The key places for chapter one are tomb,</w:t>
      </w:r>
      <w:r w:rsidR="001B5CFD">
        <w:t xml:space="preserve"> </w:t>
      </w:r>
      <w:r>
        <w:t>Pakistan and the factory. The tomb is important because the</w:t>
      </w:r>
      <w:r w:rsidR="001B5CFD">
        <w:t xml:space="preserve"> kids go in the to</w:t>
      </w:r>
      <w:r>
        <w:t xml:space="preserve">mb if they get in trouble. The factory  is important because that is where Fatima and the fids work for Hussian Khan. The key characters to chapter one are Fatima and Hussian Khan because Fatima is a </w:t>
      </w:r>
      <w:r w:rsidR="001B5CFD">
        <w:t>protagonist</w:t>
      </w:r>
      <w:r>
        <w:t xml:space="preserve"> and Hussian Khan is  an antagonist.</w:t>
      </w:r>
      <w:r w:rsidR="0082777B">
        <w:t xml:space="preserve"> Fatima is the main character because she wants to help the kids get out from the factory. Hussian Khan is the antagonist because he’s not letting the kids have any freedom. </w:t>
      </w:r>
      <w:r>
        <w:t xml:space="preserve"> Some key words for chapter one are carpet and rupee because they make carpets in the factory and they use rupee’s to buy lunch.</w:t>
      </w:r>
    </w:p>
    <w:p w:rsidR="00071A4F" w:rsidRDefault="00071A4F">
      <w:r>
        <w:tab/>
        <w:t>The organizational features that did not help was the number’s on the chapters because it doesn’t say what it will talk about. The books style is novel.</w:t>
      </w:r>
    </w:p>
    <w:p w:rsidR="001B5CFD" w:rsidRDefault="00071A4F">
      <w:r>
        <w:tab/>
        <w:t xml:space="preserve">This chapter relates to my life because I get paid for my chores and for baby sitting. But Fatima works for Hussian Khan and makes carpets to get money. Another </w:t>
      </w:r>
      <w:r w:rsidR="001B5CFD">
        <w:t>relate I have is that I work at school and Fatima works in a factory.</w:t>
      </w:r>
    </w:p>
    <w:p w:rsidR="00071A4F" w:rsidRPr="00071A4F" w:rsidRDefault="001B5CFD" w:rsidP="001B5CFD">
      <w:pPr>
        <w:tabs>
          <w:tab w:val="left" w:pos="720"/>
          <w:tab w:val="left" w:pos="1440"/>
          <w:tab w:val="left" w:pos="2160"/>
          <w:tab w:val="left" w:pos="2880"/>
          <w:tab w:val="left" w:pos="3600"/>
          <w:tab w:val="left" w:pos="4320"/>
          <w:tab w:val="left" w:pos="5040"/>
          <w:tab w:val="left" w:pos="5868"/>
        </w:tabs>
      </w:pPr>
      <w:r>
        <w:tab/>
        <w:t>My aha moment in the chapter is that I figure out that parents will give away there children to work for there debt. In the story why does Hussian Khan treat Fatima different from the other kids in the factory ? The story connected to me because I am doing child labour as my two minutes to make a difference.</w:t>
      </w:r>
    </w:p>
    <w:sectPr w:rsidR="00071A4F" w:rsidRPr="00071A4F" w:rsidSect="001F7EB6">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77B" w:rsidRDefault="0082777B" w:rsidP="00071A4F">
      <w:pPr>
        <w:spacing w:after="0" w:line="240" w:lineRule="auto"/>
      </w:pPr>
      <w:r>
        <w:separator/>
      </w:r>
    </w:p>
  </w:endnote>
  <w:endnote w:type="continuationSeparator" w:id="0">
    <w:p w:rsidR="0082777B" w:rsidRDefault="0082777B" w:rsidP="00071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77B" w:rsidRDefault="0082777B" w:rsidP="00071A4F">
      <w:pPr>
        <w:spacing w:after="0" w:line="240" w:lineRule="auto"/>
      </w:pPr>
      <w:r>
        <w:separator/>
      </w:r>
    </w:p>
  </w:footnote>
  <w:footnote w:type="continuationSeparator" w:id="0">
    <w:p w:rsidR="0082777B" w:rsidRDefault="0082777B" w:rsidP="00071A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77B" w:rsidRDefault="0082777B">
    <w:pPr>
      <w:pStyle w:val="Header"/>
    </w:pPr>
    <w:r>
      <w:tab/>
    </w:r>
    <w:r>
      <w:tab/>
      <w:t>Glenn Magnaye</w:t>
    </w:r>
  </w:p>
  <w:p w:rsidR="0082777B" w:rsidRDefault="0082777B">
    <w:pPr>
      <w:pStyle w:val="Header"/>
    </w:pPr>
    <w:r>
      <w:tab/>
    </w:r>
    <w:r>
      <w:tab/>
      <w:t>8-16</w:t>
    </w:r>
  </w:p>
  <w:p w:rsidR="0082777B" w:rsidRDefault="008277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071A4F"/>
    <w:rsid w:val="00071A4F"/>
    <w:rsid w:val="001B5CFD"/>
    <w:rsid w:val="001F7EB6"/>
    <w:rsid w:val="00553A0B"/>
    <w:rsid w:val="0082777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A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A4F"/>
  </w:style>
  <w:style w:type="paragraph" w:styleId="Footer">
    <w:name w:val="footer"/>
    <w:basedOn w:val="Normal"/>
    <w:link w:val="FooterChar"/>
    <w:uiPriority w:val="99"/>
    <w:semiHidden/>
    <w:unhideWhenUsed/>
    <w:rsid w:val="00071A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1A4F"/>
  </w:style>
  <w:style w:type="paragraph" w:styleId="BalloonText">
    <w:name w:val="Balloon Text"/>
    <w:basedOn w:val="Normal"/>
    <w:link w:val="BalloonTextChar"/>
    <w:uiPriority w:val="99"/>
    <w:semiHidden/>
    <w:unhideWhenUsed/>
    <w:rsid w:val="00071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A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2011-04-07T13:24:00Z</cp:lastPrinted>
  <dcterms:created xsi:type="dcterms:W3CDTF">2011-04-06T19:55:00Z</dcterms:created>
  <dcterms:modified xsi:type="dcterms:W3CDTF">2011-04-07T13:26:00Z</dcterms:modified>
</cp:coreProperties>
</file>